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34" w:rsidRDefault="002D6834">
      <w:pPr>
        <w:rPr>
          <w:b/>
        </w:rPr>
      </w:pPr>
      <w:bookmarkStart w:id="0" w:name="_GoBack"/>
      <w:bookmarkEnd w:id="0"/>
    </w:p>
    <w:tbl>
      <w:tblPr>
        <w:tblStyle w:val="a"/>
        <w:tblW w:w="5485" w:type="dxa"/>
        <w:jc w:val="center"/>
        <w:tblLayout w:type="fixed"/>
        <w:tblLook w:val="0400" w:firstRow="0" w:lastRow="0" w:firstColumn="0" w:lastColumn="0" w:noHBand="0" w:noVBand="1"/>
      </w:tblPr>
      <w:tblGrid>
        <w:gridCol w:w="3505"/>
        <w:gridCol w:w="1980"/>
      </w:tblGrid>
      <w:tr w:rsidR="002D6834">
        <w:trPr>
          <w:jc w:val="center"/>
        </w:trPr>
        <w:tc>
          <w:tcPr>
            <w:tcW w:w="3505" w:type="dxa"/>
          </w:tcPr>
          <w:p w:rsidR="002D6834" w:rsidRDefault="001D64AD">
            <w:pPr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65633" cy="644611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633" cy="6446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2D6834" w:rsidRDefault="001D64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Board Meeting </w:t>
            </w:r>
          </w:p>
          <w:p w:rsidR="002D6834" w:rsidRDefault="007443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January 9, 2019</w:t>
            </w:r>
          </w:p>
          <w:p w:rsidR="002D6834" w:rsidRDefault="007443E1">
            <w:pPr>
              <w:spacing w:after="0" w:line="240" w:lineRule="auto"/>
            </w:pPr>
            <w:r>
              <w:rPr>
                <w:b/>
              </w:rPr>
              <w:t>6:30 PM - 8:15</w:t>
            </w:r>
            <w:r w:rsidR="001D64AD">
              <w:rPr>
                <w:b/>
              </w:rPr>
              <w:t xml:space="preserve"> PM</w:t>
            </w:r>
          </w:p>
        </w:tc>
      </w:tr>
    </w:tbl>
    <w:p w:rsidR="002D6834" w:rsidRDefault="002D6834">
      <w:pPr>
        <w:rPr>
          <w:b/>
        </w:rPr>
      </w:pPr>
    </w:p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3597"/>
        <w:gridCol w:w="3597"/>
      </w:tblGrid>
      <w:tr w:rsidR="002D6834">
        <w:tc>
          <w:tcPr>
            <w:tcW w:w="3596" w:type="dxa"/>
            <w:shd w:val="clear" w:color="auto" w:fill="27397E"/>
          </w:tcPr>
          <w:p w:rsidR="002D6834" w:rsidRDefault="001D64A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Board Members in Attendance:</w:t>
            </w:r>
          </w:p>
        </w:tc>
        <w:tc>
          <w:tcPr>
            <w:tcW w:w="3597" w:type="dxa"/>
            <w:shd w:val="clear" w:color="auto" w:fill="27397E"/>
          </w:tcPr>
          <w:p w:rsidR="002D6834" w:rsidRDefault="001D64A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Absent Board Members: </w:t>
            </w:r>
          </w:p>
        </w:tc>
        <w:tc>
          <w:tcPr>
            <w:tcW w:w="3597" w:type="dxa"/>
            <w:shd w:val="clear" w:color="auto" w:fill="27397E"/>
          </w:tcPr>
          <w:p w:rsidR="002D6834" w:rsidRDefault="001D64A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Other Attendees: </w:t>
            </w:r>
          </w:p>
        </w:tc>
      </w:tr>
      <w:tr w:rsidR="002D6834">
        <w:tc>
          <w:tcPr>
            <w:tcW w:w="3596" w:type="dxa"/>
          </w:tcPr>
          <w:p w:rsidR="002D6834" w:rsidRDefault="001D64AD">
            <w:r>
              <w:t>Geraldo Vasquez, Board Chair</w:t>
            </w:r>
          </w:p>
          <w:p w:rsidR="002D6834" w:rsidRDefault="001D64AD">
            <w:r>
              <w:t>Rosann Santos, Vice Chair</w:t>
            </w:r>
          </w:p>
          <w:p w:rsidR="002D6834" w:rsidRDefault="001D64AD">
            <w:r>
              <w:t>Tameka Beckford-Young, Secretary</w:t>
            </w:r>
          </w:p>
          <w:p w:rsidR="002D6834" w:rsidRDefault="001D64AD">
            <w:r>
              <w:t xml:space="preserve">Matthew Kirby-Smith </w:t>
            </w:r>
          </w:p>
          <w:p w:rsidR="002D6834" w:rsidRDefault="002D6834"/>
        </w:tc>
        <w:tc>
          <w:tcPr>
            <w:tcW w:w="3597" w:type="dxa"/>
          </w:tcPr>
          <w:p w:rsidR="007443E1" w:rsidRDefault="007443E1" w:rsidP="007443E1">
            <w:r>
              <w:t>Harini Mittal, Treasurer</w:t>
            </w:r>
          </w:p>
          <w:p w:rsidR="007443E1" w:rsidRDefault="007443E1" w:rsidP="007443E1">
            <w:r>
              <w:t>Raghav Thapar</w:t>
            </w:r>
          </w:p>
          <w:p w:rsidR="00060EC0" w:rsidRDefault="00060EC0" w:rsidP="007443E1">
            <w:r>
              <w:t>Marlin Jenkins</w:t>
            </w:r>
          </w:p>
          <w:p w:rsidR="002D6834" w:rsidRDefault="002D6834"/>
        </w:tc>
        <w:tc>
          <w:tcPr>
            <w:tcW w:w="3597" w:type="dxa"/>
          </w:tcPr>
          <w:p w:rsidR="002D6834" w:rsidRDefault="001D64AD">
            <w:r>
              <w:t xml:space="preserve">Kristen Shroff, Head of School </w:t>
            </w:r>
          </w:p>
          <w:p w:rsidR="002D6834" w:rsidRDefault="002D6834">
            <w:bookmarkStart w:id="1" w:name="_gjdgxs" w:colFirst="0" w:colLast="0"/>
            <w:bookmarkEnd w:id="1"/>
          </w:p>
          <w:p w:rsidR="002D6834" w:rsidRDefault="002D6834"/>
          <w:p w:rsidR="002D6834" w:rsidRDefault="002D6834"/>
        </w:tc>
      </w:tr>
    </w:tbl>
    <w:p w:rsidR="002D6834" w:rsidRDefault="002D6834">
      <w:pPr>
        <w:spacing w:after="0" w:line="240" w:lineRule="auto"/>
        <w:rPr>
          <w:b/>
        </w:rPr>
      </w:pPr>
    </w:p>
    <w:p w:rsidR="002D6834" w:rsidRDefault="002D6834">
      <w:pPr>
        <w:spacing w:after="0" w:line="240" w:lineRule="auto"/>
      </w:pPr>
    </w:p>
    <w:tbl>
      <w:tblPr>
        <w:tblStyle w:val="a1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5"/>
      </w:tblGrid>
      <w:tr w:rsidR="002D6834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7397E"/>
          </w:tcPr>
          <w:p w:rsidR="002D6834" w:rsidRDefault="001D64A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Agenda Item</w:t>
            </w:r>
          </w:p>
        </w:tc>
      </w:tr>
      <w:tr w:rsidR="002D6834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34" w:rsidRDefault="001D64AD">
            <w:r>
              <w:t>The mee</w:t>
            </w:r>
            <w:r w:rsidR="007443E1">
              <w:t>ting was called to order at 6:30</w:t>
            </w:r>
            <w:r>
              <w:t xml:space="preserve">pm by Geraldo Vasquez. </w:t>
            </w:r>
          </w:p>
        </w:tc>
      </w:tr>
      <w:tr w:rsidR="002D6834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4" w:rsidRPr="000D0594" w:rsidRDefault="000D0594" w:rsidP="007443E1">
            <w:pPr>
              <w:rPr>
                <w:b/>
                <w:u w:val="single"/>
              </w:rPr>
            </w:pPr>
            <w:r w:rsidRPr="000D0594">
              <w:rPr>
                <w:b/>
                <w:u w:val="single"/>
              </w:rPr>
              <w:t>Management Report</w:t>
            </w:r>
          </w:p>
          <w:p w:rsidR="000D0594" w:rsidRPr="000D0594" w:rsidRDefault="000D0594" w:rsidP="007443E1">
            <w:pPr>
              <w:rPr>
                <w:u w:val="single"/>
              </w:rPr>
            </w:pPr>
            <w:r w:rsidRPr="000D0594">
              <w:rPr>
                <w:u w:val="single"/>
              </w:rPr>
              <w:t>Surveys</w:t>
            </w:r>
          </w:p>
          <w:p w:rsidR="007443E1" w:rsidRDefault="00586BC5" w:rsidP="007443E1">
            <w:r>
              <w:t>Series of mid-year s</w:t>
            </w:r>
            <w:r w:rsidR="007443E1">
              <w:t>urvey</w:t>
            </w:r>
            <w:r>
              <w:t>s were taken to gauge a variety of metrics:</w:t>
            </w:r>
          </w:p>
          <w:p w:rsidR="00586BC5" w:rsidRDefault="00586BC5" w:rsidP="000D0594">
            <w:pPr>
              <w:pStyle w:val="ListParagraph"/>
              <w:numPr>
                <w:ilvl w:val="0"/>
                <w:numId w:val="7"/>
              </w:numPr>
            </w:pPr>
            <w:r>
              <w:t xml:space="preserve">Organization Health Survey – adapted from a Gallup Organizational Health Survey </w:t>
            </w:r>
          </w:p>
          <w:p w:rsidR="000D0594" w:rsidRDefault="000D0594" w:rsidP="000D0594">
            <w:pPr>
              <w:pStyle w:val="ListParagraph"/>
              <w:numPr>
                <w:ilvl w:val="1"/>
                <w:numId w:val="7"/>
              </w:numPr>
            </w:pPr>
            <w:r>
              <w:t>Rec’d positive response from staff with most agreeing that the environment is good and that he school is doing well.</w:t>
            </w:r>
          </w:p>
          <w:p w:rsidR="000D0594" w:rsidRDefault="000D0594" w:rsidP="000D0594">
            <w:pPr>
              <w:pStyle w:val="ListParagraph"/>
              <w:numPr>
                <w:ilvl w:val="1"/>
                <w:numId w:val="7"/>
              </w:numPr>
            </w:pPr>
            <w:r>
              <w:t xml:space="preserve">Results in attached January Management Report </w:t>
            </w:r>
          </w:p>
          <w:p w:rsidR="00586BC5" w:rsidRDefault="00586BC5" w:rsidP="00586BC5">
            <w:pPr>
              <w:pStyle w:val="ListParagraph"/>
              <w:numPr>
                <w:ilvl w:val="0"/>
                <w:numId w:val="7"/>
              </w:numPr>
            </w:pPr>
            <w:r>
              <w:t>Family Survey</w:t>
            </w:r>
          </w:p>
          <w:p w:rsidR="000D0594" w:rsidRDefault="000D0594" w:rsidP="000D0594">
            <w:pPr>
              <w:pStyle w:val="ListParagraph"/>
              <w:numPr>
                <w:ilvl w:val="1"/>
                <w:numId w:val="7"/>
              </w:numPr>
            </w:pPr>
            <w:r>
              <w:t xml:space="preserve">Taken anonymously </w:t>
            </w:r>
          </w:p>
          <w:p w:rsidR="000D0594" w:rsidRDefault="00586BC5" w:rsidP="000D0594">
            <w:pPr>
              <w:pStyle w:val="ListParagraph"/>
              <w:numPr>
                <w:ilvl w:val="1"/>
                <w:numId w:val="7"/>
              </w:numPr>
            </w:pPr>
            <w:r>
              <w:t>Parent</w:t>
            </w:r>
            <w:r w:rsidR="000D0594">
              <w:t>s gave the school good remarks with 76% of the parents surveyed giving the school an “A” and 24% giving the school a “B”</w:t>
            </w:r>
          </w:p>
          <w:p w:rsidR="000D0594" w:rsidRDefault="000D0594" w:rsidP="000D0594">
            <w:pPr>
              <w:pStyle w:val="ListParagraph"/>
              <w:numPr>
                <w:ilvl w:val="0"/>
                <w:numId w:val="7"/>
              </w:numPr>
            </w:pPr>
            <w:r>
              <w:t>Peer Survey</w:t>
            </w:r>
          </w:p>
          <w:p w:rsidR="000D0594" w:rsidRDefault="000D0594" w:rsidP="000D0594">
            <w:pPr>
              <w:pStyle w:val="ListParagraph"/>
              <w:numPr>
                <w:ilvl w:val="1"/>
                <w:numId w:val="7"/>
              </w:numPr>
            </w:pPr>
            <w:r>
              <w:t>Every teacher took this survey for every other teacher</w:t>
            </w:r>
          </w:p>
          <w:p w:rsidR="000D0594" w:rsidRDefault="000D0594" w:rsidP="000D0594">
            <w:pPr>
              <w:pStyle w:val="ListParagraph"/>
              <w:numPr>
                <w:ilvl w:val="1"/>
                <w:numId w:val="7"/>
              </w:numPr>
            </w:pPr>
            <w:r>
              <w:t>Kristen reviewed teacher data in one-on-one meetings with them.</w:t>
            </w:r>
          </w:p>
          <w:p w:rsidR="007443E1" w:rsidRDefault="007443E1" w:rsidP="000D0594">
            <w:pPr>
              <w:pStyle w:val="ListParagraph"/>
              <w:numPr>
                <w:ilvl w:val="1"/>
                <w:numId w:val="7"/>
              </w:numPr>
            </w:pPr>
          </w:p>
          <w:p w:rsidR="007443E1" w:rsidRPr="000D0594" w:rsidRDefault="007443E1" w:rsidP="007443E1">
            <w:pPr>
              <w:rPr>
                <w:u w:val="single"/>
              </w:rPr>
            </w:pPr>
            <w:r w:rsidRPr="000D0594">
              <w:rPr>
                <w:u w:val="single"/>
              </w:rPr>
              <w:t>Academic Achievement</w:t>
            </w:r>
          </w:p>
          <w:p w:rsidR="007443E1" w:rsidRDefault="007443E1" w:rsidP="007443E1">
            <w:pPr>
              <w:pStyle w:val="ListParagraph"/>
              <w:numPr>
                <w:ilvl w:val="0"/>
                <w:numId w:val="6"/>
              </w:numPr>
            </w:pPr>
            <w:r>
              <w:t>Interim Assessment</w:t>
            </w:r>
            <w:r w:rsidR="000D0594">
              <w:t xml:space="preserve"> will occur January 16-18</w:t>
            </w:r>
            <w:r w:rsidR="000D0594" w:rsidRPr="000D0594">
              <w:rPr>
                <w:vertAlign w:val="superscript"/>
              </w:rPr>
              <w:t>th</w:t>
            </w:r>
            <w:r w:rsidR="000D0594">
              <w:t xml:space="preserve"> and the result will be ready for the February Board Meeting.</w:t>
            </w:r>
          </w:p>
          <w:p w:rsidR="007443E1" w:rsidRDefault="000D0594" w:rsidP="007443E1">
            <w:pPr>
              <w:pStyle w:val="ListParagraph"/>
              <w:numPr>
                <w:ilvl w:val="0"/>
                <w:numId w:val="6"/>
              </w:numPr>
            </w:pPr>
            <w:r>
              <w:t xml:space="preserve">The second round of </w:t>
            </w:r>
            <w:r w:rsidR="007443E1">
              <w:t>MAP Testing</w:t>
            </w:r>
            <w:r>
              <w:t xml:space="preserve"> will occur the last week of January</w:t>
            </w:r>
            <w:r w:rsidR="007443E1">
              <w:t xml:space="preserve"> </w:t>
            </w:r>
          </w:p>
          <w:p w:rsidR="007443E1" w:rsidRDefault="007443E1" w:rsidP="007443E1">
            <w:pPr>
              <w:pStyle w:val="ListParagraph"/>
              <w:numPr>
                <w:ilvl w:val="1"/>
                <w:numId w:val="6"/>
              </w:numPr>
            </w:pPr>
            <w:r>
              <w:t>National normed test (private, public, catholic)</w:t>
            </w:r>
          </w:p>
          <w:p w:rsidR="000D0594" w:rsidRDefault="000D0594" w:rsidP="007443E1">
            <w:pPr>
              <w:pStyle w:val="ListParagraph"/>
              <w:numPr>
                <w:ilvl w:val="1"/>
                <w:numId w:val="6"/>
              </w:numPr>
            </w:pPr>
            <w:r w:rsidRPr="000D0594">
              <w:t>MAP is a computer adaptive test that gives us a percentile score for each student based on how they performed compared to other 5</w:t>
            </w:r>
            <w:r w:rsidRPr="000D0594">
              <w:rPr>
                <w:vertAlign w:val="superscript"/>
              </w:rPr>
              <w:t>th</w:t>
            </w:r>
            <w:r w:rsidRPr="000D0594">
              <w:t xml:space="preserve"> graders across the country.</w:t>
            </w:r>
          </w:p>
          <w:p w:rsidR="007443E1" w:rsidRPr="000D0594" w:rsidRDefault="007443E1" w:rsidP="007443E1">
            <w:pPr>
              <w:rPr>
                <w:u w:val="single"/>
              </w:rPr>
            </w:pPr>
            <w:r w:rsidRPr="000D0594">
              <w:rPr>
                <w:u w:val="single"/>
              </w:rPr>
              <w:t>Staffing Update</w:t>
            </w:r>
          </w:p>
          <w:p w:rsidR="000D0594" w:rsidRDefault="000D0594" w:rsidP="007443E1">
            <w:pPr>
              <w:pStyle w:val="ListParagraph"/>
              <w:numPr>
                <w:ilvl w:val="0"/>
                <w:numId w:val="6"/>
              </w:numPr>
            </w:pPr>
            <w:r>
              <w:t>All teachers confirmed that they are planning on returning to Emblaze next year</w:t>
            </w:r>
          </w:p>
          <w:p w:rsidR="007443E1" w:rsidRDefault="000D0594" w:rsidP="007443E1">
            <w:pPr>
              <w:pStyle w:val="ListParagraph"/>
              <w:numPr>
                <w:ilvl w:val="0"/>
                <w:numId w:val="6"/>
              </w:numPr>
            </w:pPr>
            <w:r>
              <w:t>Hired three people for 2019-2020 school year</w:t>
            </w:r>
          </w:p>
          <w:p w:rsidR="002D6834" w:rsidRPr="0050284A" w:rsidRDefault="0050284A" w:rsidP="0050284A">
            <w:pPr>
              <w:rPr>
                <w:u w:val="single"/>
              </w:rPr>
            </w:pPr>
            <w:r w:rsidRPr="0050284A">
              <w:rPr>
                <w:u w:val="single"/>
              </w:rPr>
              <w:t>Recruitment</w:t>
            </w:r>
          </w:p>
          <w:p w:rsidR="0050284A" w:rsidRDefault="0050284A" w:rsidP="0050284A">
            <w:pPr>
              <w:pStyle w:val="ListParagraph"/>
              <w:numPr>
                <w:ilvl w:val="0"/>
                <w:numId w:val="6"/>
              </w:numPr>
            </w:pPr>
            <w:r>
              <w:t>Currently have 207 applicants for 90 spots</w:t>
            </w:r>
          </w:p>
          <w:p w:rsidR="0050284A" w:rsidRDefault="0050284A" w:rsidP="0050284A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Will communicate the move to parents when the lease has been signed.</w:t>
            </w:r>
          </w:p>
        </w:tc>
      </w:tr>
      <w:tr w:rsidR="002D6834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4A" w:rsidRPr="0050284A" w:rsidRDefault="0050284A" w:rsidP="0050284A">
            <w:pPr>
              <w:rPr>
                <w:b/>
                <w:u w:val="single"/>
              </w:rPr>
            </w:pPr>
            <w:r w:rsidRPr="0050284A">
              <w:rPr>
                <w:b/>
                <w:u w:val="single"/>
              </w:rPr>
              <w:lastRenderedPageBreak/>
              <w:t>Friends of Emblaze</w:t>
            </w:r>
          </w:p>
          <w:p w:rsidR="0050284A" w:rsidRDefault="0050284A" w:rsidP="0050284A">
            <w:pPr>
              <w:pStyle w:val="ListParagraph"/>
              <w:numPr>
                <w:ilvl w:val="0"/>
                <w:numId w:val="6"/>
              </w:numPr>
            </w:pPr>
            <w:r>
              <w:t>Filed articles of incorporation</w:t>
            </w:r>
          </w:p>
          <w:p w:rsidR="0050284A" w:rsidRDefault="0050284A" w:rsidP="0050284A">
            <w:pPr>
              <w:pStyle w:val="ListParagraph"/>
              <w:numPr>
                <w:ilvl w:val="0"/>
                <w:numId w:val="6"/>
              </w:numPr>
            </w:pPr>
            <w:r>
              <w:t>By laws have been approved</w:t>
            </w:r>
          </w:p>
          <w:p w:rsidR="0050284A" w:rsidRDefault="0050284A" w:rsidP="0050284A">
            <w:pPr>
              <w:pStyle w:val="ListParagraph"/>
              <w:numPr>
                <w:ilvl w:val="0"/>
                <w:numId w:val="6"/>
              </w:numPr>
            </w:pPr>
            <w:r>
              <w:t>Auditing of Financial statements</w:t>
            </w:r>
          </w:p>
          <w:p w:rsidR="0050284A" w:rsidRDefault="0050284A" w:rsidP="0050284A">
            <w:pPr>
              <w:pStyle w:val="ListParagraph"/>
              <w:numPr>
                <w:ilvl w:val="1"/>
                <w:numId w:val="6"/>
              </w:numPr>
            </w:pPr>
            <w:r>
              <w:t xml:space="preserve">Intent to engage Emblaze’s auditor to serve as auditor for “Friends of” entity  </w:t>
            </w:r>
          </w:p>
          <w:p w:rsidR="0050284A" w:rsidRDefault="0050284A" w:rsidP="0050284A">
            <w:pPr>
              <w:pStyle w:val="ListParagraph"/>
              <w:numPr>
                <w:ilvl w:val="0"/>
                <w:numId w:val="6"/>
              </w:numPr>
            </w:pPr>
            <w:r>
              <w:t xml:space="preserve">Friends entity will lease the facility from landlord and Emblaze will sublease from Friend’s entity in order to maximize the rental assistance that Emblaze can receive. </w:t>
            </w:r>
          </w:p>
          <w:p w:rsidR="0050284A" w:rsidRDefault="0050284A" w:rsidP="0050284A">
            <w:pPr>
              <w:pStyle w:val="ListParagraph"/>
            </w:pPr>
          </w:p>
          <w:p w:rsidR="0050284A" w:rsidRDefault="0050284A" w:rsidP="0050284A"/>
          <w:p w:rsidR="0050284A" w:rsidRDefault="0050284A" w:rsidP="0050284A">
            <w:r>
              <w:t>Financial Reports</w:t>
            </w:r>
          </w:p>
          <w:p w:rsidR="0050284A" w:rsidRDefault="0050284A" w:rsidP="00CA79F9">
            <w:r>
              <w:t>Forecast</w:t>
            </w:r>
          </w:p>
          <w:p w:rsidR="0050284A" w:rsidRDefault="0050284A" w:rsidP="0050284A">
            <w:pPr>
              <w:pStyle w:val="ListParagraph"/>
              <w:numPr>
                <w:ilvl w:val="0"/>
                <w:numId w:val="6"/>
              </w:numPr>
            </w:pPr>
            <w:r>
              <w:t xml:space="preserve">YTD Expenses for November </w:t>
            </w:r>
            <w:r w:rsidR="00CA79F9">
              <w:t xml:space="preserve">were </w:t>
            </w:r>
            <w:r w:rsidR="001B05F9">
              <w:t>$</w:t>
            </w:r>
            <w:r w:rsidR="00CA79F9">
              <w:t xml:space="preserve">232K which was higher </w:t>
            </w:r>
            <w:r>
              <w:t>than October</w:t>
            </w:r>
          </w:p>
          <w:p w:rsidR="0050284A" w:rsidRDefault="0050284A" w:rsidP="0050284A">
            <w:pPr>
              <w:pStyle w:val="ListParagraph"/>
              <w:numPr>
                <w:ilvl w:val="1"/>
                <w:numId w:val="6"/>
              </w:numPr>
            </w:pPr>
            <w:r>
              <w:t xml:space="preserve">This was forecasted </w:t>
            </w:r>
          </w:p>
          <w:p w:rsidR="0050284A" w:rsidRDefault="001B05F9" w:rsidP="0050284A">
            <w:pPr>
              <w:pStyle w:val="ListParagraph"/>
              <w:numPr>
                <w:ilvl w:val="0"/>
                <w:numId w:val="6"/>
              </w:numPr>
            </w:pPr>
            <w:r>
              <w:t>YTD Income $189K; f</w:t>
            </w:r>
            <w:r w:rsidR="0050284A">
              <w:t>orecast was 198 –</w:t>
            </w:r>
          </w:p>
          <w:p w:rsidR="0050284A" w:rsidRDefault="0050284A" w:rsidP="0050284A">
            <w:pPr>
              <w:pStyle w:val="ListParagraph"/>
              <w:numPr>
                <w:ilvl w:val="0"/>
                <w:numId w:val="6"/>
              </w:numPr>
            </w:pPr>
            <w:r>
              <w:t>YTD we are aligned with our budget</w:t>
            </w:r>
          </w:p>
          <w:p w:rsidR="0050284A" w:rsidRDefault="0050284A" w:rsidP="0050284A">
            <w:pPr>
              <w:pStyle w:val="ListParagraph"/>
              <w:numPr>
                <w:ilvl w:val="0"/>
                <w:numId w:val="6"/>
              </w:numPr>
            </w:pPr>
            <w:r>
              <w:t>Forecast Revisions</w:t>
            </w:r>
          </w:p>
          <w:p w:rsidR="0050284A" w:rsidRDefault="001B05F9" w:rsidP="0050284A">
            <w:pPr>
              <w:pStyle w:val="ListParagraph"/>
              <w:numPr>
                <w:ilvl w:val="1"/>
                <w:numId w:val="6"/>
              </w:numPr>
            </w:pPr>
            <w:r>
              <w:t>Operating</w:t>
            </w:r>
            <w:r w:rsidR="0050284A">
              <w:t xml:space="preserve"> </w:t>
            </w:r>
            <w:r>
              <w:t xml:space="preserve">income is forecast to </w:t>
            </w:r>
            <w:r w:rsidR="0050284A">
              <w:t>be $925</w:t>
            </w:r>
            <w:r>
              <w:t>K</w:t>
            </w:r>
            <w:r w:rsidR="0050284A">
              <w:t xml:space="preserve"> </w:t>
            </w:r>
            <w:r>
              <w:t xml:space="preserve">while the </w:t>
            </w:r>
            <w:r w:rsidR="0050284A">
              <w:t xml:space="preserve">approved budget </w:t>
            </w:r>
            <w:r>
              <w:t>includes operating income at $</w:t>
            </w:r>
            <w:r w:rsidR="0050284A">
              <w:t>570</w:t>
            </w:r>
            <w:r>
              <w:t>K</w:t>
            </w:r>
          </w:p>
          <w:p w:rsidR="0050284A" w:rsidRDefault="001B05F9" w:rsidP="0050284A">
            <w:pPr>
              <w:pStyle w:val="ListParagraph"/>
              <w:numPr>
                <w:ilvl w:val="2"/>
                <w:numId w:val="6"/>
              </w:numPr>
            </w:pPr>
            <w:r>
              <w:t xml:space="preserve">Reason for the disparity: </w:t>
            </w:r>
          </w:p>
          <w:p w:rsidR="0050284A" w:rsidRDefault="0050284A" w:rsidP="001B05F9">
            <w:pPr>
              <w:pStyle w:val="ListParagraph"/>
              <w:numPr>
                <w:ilvl w:val="3"/>
                <w:numId w:val="6"/>
              </w:numPr>
            </w:pPr>
            <w:r>
              <w:t>Revenue funding has been coming based on actual numbers of SPED students</w:t>
            </w:r>
            <w:r w:rsidR="001B05F9">
              <w:t xml:space="preserve"> vs projected number; w</w:t>
            </w:r>
            <w:r>
              <w:t>e budgeted for 4 students, but we have 18 (30% SPED students)</w:t>
            </w:r>
          </w:p>
          <w:p w:rsidR="001B05F9" w:rsidRDefault="001B05F9" w:rsidP="001B05F9">
            <w:pPr>
              <w:pStyle w:val="ListParagraph"/>
              <w:numPr>
                <w:ilvl w:val="2"/>
                <w:numId w:val="6"/>
              </w:numPr>
            </w:pPr>
            <w:r>
              <w:t>In preparing next year’s budget we won’t rely on having a similar operating income and keep the forecasts conservative.</w:t>
            </w:r>
          </w:p>
          <w:p w:rsidR="001B05F9" w:rsidRDefault="001B05F9" w:rsidP="001B05F9">
            <w:pPr>
              <w:pStyle w:val="ListParagraph"/>
              <w:ind w:left="2880"/>
            </w:pPr>
          </w:p>
          <w:p w:rsidR="0050284A" w:rsidRDefault="0050284A" w:rsidP="001B05F9">
            <w:pPr>
              <w:pStyle w:val="ListParagraph"/>
              <w:numPr>
                <w:ilvl w:val="1"/>
                <w:numId w:val="6"/>
              </w:numPr>
            </w:pPr>
            <w:r>
              <w:t>Expenses – we don’t expect a</w:t>
            </w:r>
            <w:r w:rsidR="001B05F9">
              <w:t>ny</w:t>
            </w:r>
            <w:r>
              <w:t xml:space="preserve"> large expenses (legal fees, furniture, architectural fees)</w:t>
            </w:r>
          </w:p>
          <w:p w:rsidR="0050284A" w:rsidRDefault="001B05F9" w:rsidP="001B05F9">
            <w:pPr>
              <w:pStyle w:val="ListParagraph"/>
              <w:numPr>
                <w:ilvl w:val="2"/>
                <w:numId w:val="6"/>
              </w:numPr>
            </w:pPr>
            <w:r>
              <w:t xml:space="preserve">Actual: </w:t>
            </w:r>
            <w:r w:rsidR="0050284A">
              <w:t>$2.8 mm</w:t>
            </w:r>
          </w:p>
          <w:p w:rsidR="0050284A" w:rsidRDefault="001B05F9" w:rsidP="001B05F9">
            <w:pPr>
              <w:pStyle w:val="ListParagraph"/>
              <w:numPr>
                <w:ilvl w:val="2"/>
                <w:numId w:val="6"/>
              </w:numPr>
            </w:pPr>
            <w:r>
              <w:t xml:space="preserve">Forecast: $2.76 </w:t>
            </w:r>
          </w:p>
          <w:p w:rsidR="0050284A" w:rsidRDefault="0050284A" w:rsidP="001B05F9">
            <w:pPr>
              <w:pStyle w:val="ListParagraph"/>
              <w:numPr>
                <w:ilvl w:val="0"/>
                <w:numId w:val="6"/>
              </w:numPr>
            </w:pPr>
            <w:r>
              <w:t>Burn rate – operating expenses is about 230K</w:t>
            </w:r>
          </w:p>
          <w:p w:rsidR="0050284A" w:rsidRDefault="0050284A" w:rsidP="0050284A">
            <w:pPr>
              <w:pStyle w:val="ListParagraph"/>
              <w:numPr>
                <w:ilvl w:val="0"/>
                <w:numId w:val="6"/>
              </w:numPr>
            </w:pPr>
            <w:r>
              <w:t>Regulatory obligations</w:t>
            </w:r>
          </w:p>
          <w:p w:rsidR="0050284A" w:rsidRDefault="0050284A" w:rsidP="0050284A">
            <w:pPr>
              <w:pStyle w:val="ListParagraph"/>
              <w:numPr>
                <w:ilvl w:val="1"/>
                <w:numId w:val="6"/>
              </w:numPr>
            </w:pPr>
            <w:r>
              <w:t>Reporting</w:t>
            </w:r>
          </w:p>
          <w:p w:rsidR="0050284A" w:rsidRDefault="0050284A" w:rsidP="0050284A">
            <w:pPr>
              <w:pStyle w:val="ListParagraph"/>
              <w:numPr>
                <w:ilvl w:val="2"/>
                <w:numId w:val="6"/>
              </w:numPr>
            </w:pPr>
            <w:r>
              <w:t>Quarterly – coming up in February report</w:t>
            </w:r>
          </w:p>
          <w:p w:rsidR="0050284A" w:rsidRDefault="0050284A" w:rsidP="0050284A">
            <w:pPr>
              <w:pStyle w:val="ListParagraph"/>
              <w:numPr>
                <w:ilvl w:val="2"/>
                <w:numId w:val="6"/>
              </w:numPr>
            </w:pPr>
            <w:r>
              <w:t xml:space="preserve">990 – </w:t>
            </w:r>
            <w:r w:rsidR="001B05F9">
              <w:t>EDtec to verify is this is</w:t>
            </w:r>
            <w:r>
              <w:t xml:space="preserve"> complete</w:t>
            </w:r>
          </w:p>
          <w:p w:rsidR="0050284A" w:rsidRDefault="0050284A" w:rsidP="0050284A">
            <w:pPr>
              <w:pStyle w:val="ListParagraph"/>
              <w:numPr>
                <w:ilvl w:val="1"/>
                <w:numId w:val="6"/>
              </w:numPr>
            </w:pPr>
            <w:r>
              <w:t>Audit</w:t>
            </w:r>
          </w:p>
          <w:p w:rsidR="0050284A" w:rsidRDefault="0050284A" w:rsidP="0050284A">
            <w:pPr>
              <w:pStyle w:val="ListParagraph"/>
              <w:numPr>
                <w:ilvl w:val="2"/>
                <w:numId w:val="6"/>
              </w:numPr>
            </w:pPr>
            <w:r>
              <w:t>Circle back with Harini as to when audit is going to take place</w:t>
            </w:r>
          </w:p>
          <w:p w:rsidR="002D6834" w:rsidRDefault="002D6834"/>
          <w:p w:rsidR="002D6834" w:rsidRDefault="002D6834">
            <w:pPr>
              <w:spacing w:after="0" w:line="240" w:lineRule="auto"/>
            </w:pPr>
          </w:p>
          <w:p w:rsidR="002D6834" w:rsidRDefault="002D6834">
            <w:pPr>
              <w:spacing w:after="0" w:line="240" w:lineRule="auto"/>
            </w:pPr>
          </w:p>
        </w:tc>
      </w:tr>
      <w:tr w:rsidR="002D6834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F9" w:rsidRPr="001B05F9" w:rsidRDefault="001B05F9" w:rsidP="001B05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Financial Report</w:t>
            </w:r>
          </w:p>
          <w:p w:rsidR="001B05F9" w:rsidRPr="001B05F9" w:rsidRDefault="001B05F9" w:rsidP="001B05F9">
            <w:pPr>
              <w:rPr>
                <w:u w:val="single"/>
              </w:rPr>
            </w:pPr>
            <w:r w:rsidRPr="001B05F9">
              <w:rPr>
                <w:u w:val="single"/>
              </w:rPr>
              <w:t>Forecast</w:t>
            </w:r>
          </w:p>
          <w:p w:rsidR="001B05F9" w:rsidRDefault="001B05F9" w:rsidP="001B05F9">
            <w:pPr>
              <w:pStyle w:val="ListParagraph"/>
              <w:numPr>
                <w:ilvl w:val="0"/>
                <w:numId w:val="6"/>
              </w:numPr>
            </w:pPr>
            <w:r>
              <w:t>YTD Expenses for November were $232K which was higher than October</w:t>
            </w:r>
          </w:p>
          <w:p w:rsidR="001B05F9" w:rsidRDefault="001B05F9" w:rsidP="001B05F9">
            <w:pPr>
              <w:pStyle w:val="ListParagraph"/>
              <w:numPr>
                <w:ilvl w:val="1"/>
                <w:numId w:val="6"/>
              </w:numPr>
            </w:pPr>
            <w:r>
              <w:t xml:space="preserve">This was forecasted </w:t>
            </w:r>
          </w:p>
          <w:p w:rsidR="001B05F9" w:rsidRDefault="001B05F9" w:rsidP="001B05F9">
            <w:pPr>
              <w:pStyle w:val="ListParagraph"/>
              <w:numPr>
                <w:ilvl w:val="0"/>
                <w:numId w:val="6"/>
              </w:numPr>
            </w:pPr>
            <w:r>
              <w:t>YTD Income $189K; forecast was 198 –</w:t>
            </w:r>
          </w:p>
          <w:p w:rsidR="001B05F9" w:rsidRDefault="001B05F9" w:rsidP="001B05F9">
            <w:pPr>
              <w:pStyle w:val="ListParagraph"/>
              <w:numPr>
                <w:ilvl w:val="0"/>
                <w:numId w:val="6"/>
              </w:numPr>
            </w:pPr>
            <w:r>
              <w:t>YTD we are aligned with our budget</w:t>
            </w:r>
          </w:p>
          <w:p w:rsidR="001B05F9" w:rsidRDefault="001B05F9" w:rsidP="001B05F9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Forecast Revisions</w:t>
            </w:r>
          </w:p>
          <w:p w:rsidR="001B05F9" w:rsidRDefault="001B05F9" w:rsidP="001B05F9">
            <w:pPr>
              <w:pStyle w:val="ListParagraph"/>
              <w:numPr>
                <w:ilvl w:val="1"/>
                <w:numId w:val="6"/>
              </w:numPr>
            </w:pPr>
            <w:r>
              <w:t>Operating income is forecast to be $925K while the approved budget includes operating income at $570K</w:t>
            </w:r>
          </w:p>
          <w:p w:rsidR="001B05F9" w:rsidRDefault="001B05F9" w:rsidP="001B05F9">
            <w:pPr>
              <w:pStyle w:val="ListParagraph"/>
              <w:numPr>
                <w:ilvl w:val="2"/>
                <w:numId w:val="6"/>
              </w:numPr>
            </w:pPr>
            <w:r>
              <w:t xml:space="preserve">Reason for the disparity: </w:t>
            </w:r>
          </w:p>
          <w:p w:rsidR="001B05F9" w:rsidRDefault="001B05F9" w:rsidP="001B05F9">
            <w:pPr>
              <w:pStyle w:val="ListParagraph"/>
              <w:numPr>
                <w:ilvl w:val="3"/>
                <w:numId w:val="6"/>
              </w:numPr>
            </w:pPr>
            <w:r>
              <w:t>Revenue funding has been coming based on actual numbers of SPED students vs projected number; we budgeted for 4 students, but we have 18 (30% SPED students)</w:t>
            </w:r>
          </w:p>
          <w:p w:rsidR="001B05F9" w:rsidRDefault="001B05F9" w:rsidP="001B05F9">
            <w:pPr>
              <w:pStyle w:val="ListParagraph"/>
              <w:numPr>
                <w:ilvl w:val="2"/>
                <w:numId w:val="6"/>
              </w:numPr>
            </w:pPr>
            <w:r>
              <w:t>In preparing next year’s budget we won’t rely on having a similar operating income and keep the forecasts conservative.</w:t>
            </w:r>
          </w:p>
          <w:p w:rsidR="001B05F9" w:rsidRDefault="001B05F9" w:rsidP="001B05F9">
            <w:pPr>
              <w:pStyle w:val="ListParagraph"/>
              <w:ind w:left="2880"/>
            </w:pPr>
          </w:p>
          <w:p w:rsidR="001B05F9" w:rsidRDefault="001B05F9" w:rsidP="001B05F9">
            <w:pPr>
              <w:pStyle w:val="ListParagraph"/>
              <w:numPr>
                <w:ilvl w:val="1"/>
                <w:numId w:val="6"/>
              </w:numPr>
            </w:pPr>
            <w:r>
              <w:t>Expenses – we don’t expect any large expenses (legal fees, furniture, architectural fees)</w:t>
            </w:r>
          </w:p>
          <w:p w:rsidR="001B05F9" w:rsidRDefault="001B05F9" w:rsidP="001B05F9">
            <w:pPr>
              <w:pStyle w:val="ListParagraph"/>
              <w:numPr>
                <w:ilvl w:val="2"/>
                <w:numId w:val="6"/>
              </w:numPr>
            </w:pPr>
            <w:r>
              <w:t>Actual: $2.8 mm</w:t>
            </w:r>
          </w:p>
          <w:p w:rsidR="001B05F9" w:rsidRDefault="001B05F9" w:rsidP="001B05F9">
            <w:pPr>
              <w:pStyle w:val="ListParagraph"/>
              <w:numPr>
                <w:ilvl w:val="2"/>
                <w:numId w:val="6"/>
              </w:numPr>
            </w:pPr>
            <w:r>
              <w:t xml:space="preserve">Forecast: $2.76 </w:t>
            </w:r>
          </w:p>
          <w:p w:rsidR="001B05F9" w:rsidRDefault="001B05F9" w:rsidP="001B05F9">
            <w:pPr>
              <w:pStyle w:val="ListParagraph"/>
              <w:numPr>
                <w:ilvl w:val="0"/>
                <w:numId w:val="6"/>
              </w:numPr>
            </w:pPr>
            <w:r>
              <w:t>Burn rate – operating expenses is about 230K</w:t>
            </w:r>
          </w:p>
          <w:p w:rsidR="001B05F9" w:rsidRPr="001B05F9" w:rsidRDefault="001B05F9" w:rsidP="001B05F9">
            <w:pPr>
              <w:rPr>
                <w:u w:val="single"/>
              </w:rPr>
            </w:pPr>
            <w:r w:rsidRPr="001B05F9">
              <w:rPr>
                <w:u w:val="single"/>
              </w:rPr>
              <w:t>Regulatory obligations</w:t>
            </w:r>
          </w:p>
          <w:p w:rsidR="001B05F9" w:rsidRDefault="001B05F9" w:rsidP="001B05F9">
            <w:pPr>
              <w:pStyle w:val="ListParagraph"/>
              <w:numPr>
                <w:ilvl w:val="0"/>
                <w:numId w:val="6"/>
              </w:numPr>
            </w:pPr>
            <w:r>
              <w:t>Reporting</w:t>
            </w:r>
          </w:p>
          <w:p w:rsidR="001B05F9" w:rsidRDefault="001B05F9" w:rsidP="001B05F9">
            <w:pPr>
              <w:pStyle w:val="ListParagraph"/>
              <w:numPr>
                <w:ilvl w:val="1"/>
                <w:numId w:val="6"/>
              </w:numPr>
            </w:pPr>
            <w:r>
              <w:t>Quarterly – coming up in February report</w:t>
            </w:r>
          </w:p>
          <w:p w:rsidR="001B05F9" w:rsidRDefault="001B05F9" w:rsidP="001B05F9">
            <w:pPr>
              <w:pStyle w:val="ListParagraph"/>
              <w:numPr>
                <w:ilvl w:val="1"/>
                <w:numId w:val="6"/>
              </w:numPr>
            </w:pPr>
            <w:r>
              <w:t>990 – EDtec to verify is this is complete</w:t>
            </w:r>
          </w:p>
          <w:p w:rsidR="001B05F9" w:rsidRDefault="001B05F9" w:rsidP="001B05F9">
            <w:pPr>
              <w:pStyle w:val="ListParagraph"/>
              <w:numPr>
                <w:ilvl w:val="0"/>
                <w:numId w:val="6"/>
              </w:numPr>
            </w:pPr>
            <w:r>
              <w:t>Audit</w:t>
            </w:r>
          </w:p>
          <w:p w:rsidR="001B05F9" w:rsidRDefault="001B05F9" w:rsidP="001B05F9">
            <w:pPr>
              <w:pStyle w:val="ListParagraph"/>
              <w:numPr>
                <w:ilvl w:val="1"/>
                <w:numId w:val="6"/>
              </w:numPr>
            </w:pPr>
            <w:r>
              <w:t>Circle back with Harini as to when audit is going to take place</w:t>
            </w:r>
          </w:p>
          <w:p w:rsidR="002D6834" w:rsidRDefault="002D6834"/>
        </w:tc>
      </w:tr>
      <w:tr w:rsidR="002D6834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EC0" w:rsidRPr="00060EC0" w:rsidRDefault="00060EC0" w:rsidP="001B05F9">
            <w:pPr>
              <w:rPr>
                <w:b/>
                <w:u w:val="single"/>
              </w:rPr>
            </w:pPr>
            <w:r w:rsidRPr="00060EC0">
              <w:rPr>
                <w:b/>
                <w:u w:val="single"/>
              </w:rPr>
              <w:lastRenderedPageBreak/>
              <w:t>Committee Updates</w:t>
            </w:r>
          </w:p>
          <w:p w:rsidR="001B05F9" w:rsidRPr="00060EC0" w:rsidRDefault="001B05F9" w:rsidP="001B05F9">
            <w:pPr>
              <w:rPr>
                <w:u w:val="single"/>
              </w:rPr>
            </w:pPr>
            <w:r w:rsidRPr="00060EC0">
              <w:rPr>
                <w:u w:val="single"/>
              </w:rPr>
              <w:t>Compensation Committee</w:t>
            </w:r>
          </w:p>
          <w:p w:rsidR="001B05F9" w:rsidRDefault="001B05F9" w:rsidP="001B05F9">
            <w:pPr>
              <w:pStyle w:val="ListParagraph"/>
              <w:numPr>
                <w:ilvl w:val="0"/>
                <w:numId w:val="6"/>
              </w:numPr>
            </w:pPr>
            <w:r>
              <w:t>Move forward with the committee without Shelly</w:t>
            </w:r>
          </w:p>
          <w:p w:rsidR="001B05F9" w:rsidRPr="00060EC0" w:rsidRDefault="001B05F9" w:rsidP="001B05F9">
            <w:pPr>
              <w:rPr>
                <w:u w:val="single"/>
              </w:rPr>
            </w:pPr>
            <w:r w:rsidRPr="00060EC0">
              <w:rPr>
                <w:u w:val="single"/>
              </w:rPr>
              <w:t xml:space="preserve">Governance </w:t>
            </w:r>
            <w:r w:rsidR="00060EC0" w:rsidRPr="00060EC0">
              <w:rPr>
                <w:u w:val="single"/>
              </w:rPr>
              <w:t xml:space="preserve">Committee </w:t>
            </w:r>
          </w:p>
          <w:p w:rsidR="001B05F9" w:rsidRDefault="001B05F9" w:rsidP="001B05F9">
            <w:pPr>
              <w:pStyle w:val="ListParagraph"/>
              <w:numPr>
                <w:ilvl w:val="0"/>
                <w:numId w:val="6"/>
              </w:numPr>
            </w:pPr>
            <w:r>
              <w:t>Board Chair is in contact with folks to add members to governance and academic achievement committee</w:t>
            </w:r>
          </w:p>
          <w:p w:rsidR="001B05F9" w:rsidRDefault="001B05F9" w:rsidP="001B05F9">
            <w:pPr>
              <w:pStyle w:val="ListParagraph"/>
              <w:numPr>
                <w:ilvl w:val="0"/>
                <w:numId w:val="6"/>
              </w:numPr>
            </w:pPr>
            <w:r>
              <w:t>Hard to find folks because of the time commitment</w:t>
            </w:r>
          </w:p>
          <w:p w:rsidR="001B05F9" w:rsidRDefault="001B05F9" w:rsidP="001B05F9">
            <w:pPr>
              <w:pStyle w:val="ListParagraph"/>
              <w:numPr>
                <w:ilvl w:val="0"/>
                <w:numId w:val="6"/>
              </w:numPr>
            </w:pPr>
            <w:r>
              <w:t>Outline of committee goals</w:t>
            </w:r>
          </w:p>
          <w:p w:rsidR="001B05F9" w:rsidRDefault="001B05F9" w:rsidP="001B05F9">
            <w:pPr>
              <w:pStyle w:val="ListParagraph"/>
              <w:numPr>
                <w:ilvl w:val="0"/>
                <w:numId w:val="6"/>
              </w:numPr>
            </w:pPr>
            <w:r>
              <w:t>Do a better job to make sure we are consistent with subcommittee meetings.</w:t>
            </w:r>
          </w:p>
          <w:p w:rsidR="002D6834" w:rsidRDefault="002D6834" w:rsidP="001B05F9">
            <w:pPr>
              <w:spacing w:after="0" w:line="240" w:lineRule="auto"/>
              <w:ind w:left="720"/>
              <w:contextualSpacing/>
            </w:pPr>
          </w:p>
        </w:tc>
      </w:tr>
      <w:tr w:rsidR="002D6834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EC0" w:rsidRPr="00060EC0" w:rsidRDefault="00060EC0" w:rsidP="00060EC0">
            <w:pPr>
              <w:rPr>
                <w:b/>
                <w:u w:val="single"/>
              </w:rPr>
            </w:pPr>
            <w:r w:rsidRPr="00060EC0">
              <w:rPr>
                <w:b/>
                <w:u w:val="single"/>
              </w:rPr>
              <w:t>Career Day</w:t>
            </w:r>
          </w:p>
          <w:p w:rsidR="00060EC0" w:rsidRDefault="00060EC0" w:rsidP="00060EC0">
            <w:pPr>
              <w:pStyle w:val="ListParagraph"/>
              <w:numPr>
                <w:ilvl w:val="0"/>
                <w:numId w:val="6"/>
              </w:numPr>
            </w:pPr>
            <w:r>
              <w:t>Very well done</w:t>
            </w:r>
          </w:p>
          <w:p w:rsidR="00060EC0" w:rsidRDefault="00060EC0" w:rsidP="00060EC0">
            <w:pPr>
              <w:pStyle w:val="ListParagraph"/>
              <w:numPr>
                <w:ilvl w:val="0"/>
                <w:numId w:val="6"/>
              </w:numPr>
            </w:pPr>
            <w:r>
              <w:t>Students were engaged and were prepared to ask questions</w:t>
            </w:r>
          </w:p>
          <w:p w:rsidR="00060EC0" w:rsidRDefault="00060EC0" w:rsidP="00060EC0">
            <w:pPr>
              <w:pStyle w:val="ListParagraph"/>
              <w:numPr>
                <w:ilvl w:val="0"/>
                <w:numId w:val="6"/>
              </w:numPr>
            </w:pPr>
            <w:r>
              <w:t>Celebrity Michael Williams from the Wire</w:t>
            </w:r>
          </w:p>
          <w:p w:rsidR="00060EC0" w:rsidRDefault="00060EC0" w:rsidP="00060EC0">
            <w:pPr>
              <w:pStyle w:val="ListParagraph"/>
              <w:numPr>
                <w:ilvl w:val="0"/>
                <w:numId w:val="6"/>
              </w:numPr>
            </w:pPr>
            <w:r>
              <w:t>Felt a little rushed</w:t>
            </w:r>
          </w:p>
          <w:p w:rsidR="00060EC0" w:rsidRDefault="00060EC0" w:rsidP="00060EC0">
            <w:pPr>
              <w:pStyle w:val="ListParagraph"/>
              <w:numPr>
                <w:ilvl w:val="0"/>
                <w:numId w:val="6"/>
              </w:numPr>
            </w:pPr>
            <w:r>
              <w:t>Too many speakers at the start</w:t>
            </w:r>
          </w:p>
          <w:p w:rsidR="00060EC0" w:rsidRDefault="00060EC0" w:rsidP="00060EC0">
            <w:pPr>
              <w:pStyle w:val="ListParagraph"/>
              <w:numPr>
                <w:ilvl w:val="0"/>
                <w:numId w:val="6"/>
              </w:numPr>
            </w:pPr>
            <w:r>
              <w:t>Teachers had full control of their classroom</w:t>
            </w:r>
          </w:p>
          <w:p w:rsidR="002D6834" w:rsidRPr="00060EC0" w:rsidRDefault="00060EC0" w:rsidP="00060EC0">
            <w:pPr>
              <w:pStyle w:val="ListParagraph"/>
              <w:numPr>
                <w:ilvl w:val="0"/>
                <w:numId w:val="6"/>
              </w:numPr>
            </w:pPr>
            <w:r>
              <w:t>Plan to do this annually</w:t>
            </w:r>
          </w:p>
        </w:tc>
      </w:tr>
      <w:tr w:rsidR="002D6834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34" w:rsidRDefault="001D64AD">
            <w:r>
              <w:rPr>
                <w:b/>
              </w:rPr>
              <w:t>MOTION</w:t>
            </w:r>
            <w:r>
              <w:t xml:space="preserve"> to adjourn </w:t>
            </w:r>
          </w:p>
          <w:p w:rsidR="002D6834" w:rsidRDefault="001D64AD">
            <w:pPr>
              <w:rPr>
                <w:b/>
              </w:rPr>
            </w:pPr>
            <w:r>
              <w:rPr>
                <w:b/>
              </w:rPr>
              <w:t>VOTE</w:t>
            </w:r>
          </w:p>
          <w:p w:rsidR="002D6834" w:rsidRDefault="001D64AD">
            <w:pPr>
              <w:spacing w:after="0" w:line="240" w:lineRule="auto"/>
            </w:pPr>
            <w:r>
              <w:t>Gerry - yes</w:t>
            </w:r>
          </w:p>
          <w:p w:rsidR="002D6834" w:rsidRDefault="001D64AD">
            <w:pPr>
              <w:spacing w:after="0" w:line="240" w:lineRule="auto"/>
            </w:pPr>
            <w:r>
              <w:t>Marlin-yes</w:t>
            </w:r>
          </w:p>
          <w:p w:rsidR="002D6834" w:rsidRDefault="001D64AD">
            <w:pPr>
              <w:spacing w:after="0" w:line="240" w:lineRule="auto"/>
            </w:pPr>
            <w:r>
              <w:t>Tameka-yes</w:t>
            </w:r>
          </w:p>
          <w:p w:rsidR="002D6834" w:rsidRDefault="001D64AD">
            <w:pPr>
              <w:spacing w:after="0" w:line="240" w:lineRule="auto"/>
            </w:pPr>
            <w:r>
              <w:lastRenderedPageBreak/>
              <w:t>Rosann-yes</w:t>
            </w:r>
          </w:p>
          <w:p w:rsidR="002D6834" w:rsidRDefault="001D64AD">
            <w:pPr>
              <w:spacing w:after="0" w:line="240" w:lineRule="auto"/>
            </w:pPr>
            <w:r>
              <w:t>Shelley- yes</w:t>
            </w:r>
          </w:p>
          <w:p w:rsidR="002D6834" w:rsidRDefault="001D64AD">
            <w:pPr>
              <w:spacing w:after="0" w:line="240" w:lineRule="auto"/>
            </w:pPr>
            <w:r>
              <w:t>Harini - yes</w:t>
            </w:r>
          </w:p>
          <w:p w:rsidR="002D6834" w:rsidRDefault="001D64AD">
            <w:pPr>
              <w:spacing w:after="0" w:line="240" w:lineRule="auto"/>
            </w:pPr>
            <w:r>
              <w:t>Margaret</w:t>
            </w:r>
          </w:p>
          <w:p w:rsidR="002D6834" w:rsidRDefault="001D64AD">
            <w:pPr>
              <w:spacing w:after="0" w:line="240" w:lineRule="auto"/>
            </w:pPr>
            <w:r>
              <w:t>Matt-yes</w:t>
            </w:r>
          </w:p>
          <w:p w:rsidR="002D6834" w:rsidRDefault="002D6834">
            <w:pPr>
              <w:spacing w:after="0" w:line="240" w:lineRule="auto"/>
            </w:pPr>
          </w:p>
          <w:p w:rsidR="002D6834" w:rsidRDefault="001D64AD">
            <w:pPr>
              <w:spacing w:after="0" w:line="240" w:lineRule="auto"/>
            </w:pPr>
            <w:r>
              <w:rPr>
                <w:b/>
              </w:rPr>
              <w:t>RESOLUTION:</w:t>
            </w:r>
            <w:r>
              <w:t xml:space="preserve"> Meeting adjourned at 7:45pm </w:t>
            </w:r>
          </w:p>
        </w:tc>
      </w:tr>
    </w:tbl>
    <w:p w:rsidR="002D6834" w:rsidRDefault="002D6834">
      <w:pPr>
        <w:rPr>
          <w:b/>
        </w:rPr>
      </w:pPr>
    </w:p>
    <w:p w:rsidR="002D6834" w:rsidRDefault="001D64AD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> </w:t>
      </w:r>
    </w:p>
    <w:sectPr w:rsidR="002D683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8F8"/>
    <w:multiLevelType w:val="multilevel"/>
    <w:tmpl w:val="CA2C8B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4E12C0"/>
    <w:multiLevelType w:val="hybridMultilevel"/>
    <w:tmpl w:val="4A4CC694"/>
    <w:lvl w:ilvl="0" w:tplc="E66C5E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A3DD4"/>
    <w:multiLevelType w:val="multilevel"/>
    <w:tmpl w:val="51FA4B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F69594A"/>
    <w:multiLevelType w:val="hybridMultilevel"/>
    <w:tmpl w:val="C22831C0"/>
    <w:lvl w:ilvl="0" w:tplc="6130C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13BF1"/>
    <w:multiLevelType w:val="multilevel"/>
    <w:tmpl w:val="80AA8A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BE46ADA"/>
    <w:multiLevelType w:val="multilevel"/>
    <w:tmpl w:val="D56AFAB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6F72746"/>
    <w:multiLevelType w:val="multilevel"/>
    <w:tmpl w:val="BC049B80"/>
    <w:lvl w:ilvl="0">
      <w:start w:val="1"/>
      <w:numFmt w:val="bullet"/>
      <w:lvlText w:val="●"/>
      <w:lvlJc w:val="left"/>
      <w:pPr>
        <w:ind w:left="720" w:hanging="360"/>
      </w:pPr>
      <w:rPr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34"/>
    <w:rsid w:val="000443D2"/>
    <w:rsid w:val="00060EC0"/>
    <w:rsid w:val="000D0594"/>
    <w:rsid w:val="001B05F9"/>
    <w:rsid w:val="001D64AD"/>
    <w:rsid w:val="002D6834"/>
    <w:rsid w:val="0050284A"/>
    <w:rsid w:val="00586BC5"/>
    <w:rsid w:val="006748DE"/>
    <w:rsid w:val="007443E1"/>
    <w:rsid w:val="00746E80"/>
    <w:rsid w:val="009E715C"/>
    <w:rsid w:val="00CA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096782-B4C7-4B11-975C-B18DF00A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443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Shroff</dc:creator>
  <cp:lastModifiedBy>Kristen Shroff</cp:lastModifiedBy>
  <cp:revision>2</cp:revision>
  <dcterms:created xsi:type="dcterms:W3CDTF">2019-07-13T00:11:00Z</dcterms:created>
  <dcterms:modified xsi:type="dcterms:W3CDTF">2019-07-13T00:11:00Z</dcterms:modified>
</cp:coreProperties>
</file>